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54F0" w14:textId="77777777" w:rsidR="00E460C2" w:rsidRDefault="00E460C2">
      <w:pPr>
        <w:spacing w:after="200" w:line="20" w:lineRule="exact"/>
      </w:pPr>
    </w:p>
    <w:p w14:paraId="2123576B" w14:textId="43621DBB" w:rsidR="00E460C2" w:rsidRDefault="00AB40E9" w:rsidP="00AB40E9">
      <w:pPr>
        <w:spacing w:line="276" w:lineRule="auto"/>
        <w:ind w:left="1224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>F</w:t>
      </w: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>AC SIMILE DI DOMANDA DA COMPILARE IN CARTA SEMPLICE</w:t>
      </w:r>
    </w:p>
    <w:p w14:paraId="261B761D" w14:textId="068EEE96" w:rsidR="00AB40E9" w:rsidRDefault="00AB40E9" w:rsidP="00AB40E9">
      <w:pPr>
        <w:spacing w:line="276" w:lineRule="auto"/>
        <w:ind w:left="1224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</w:p>
    <w:p w14:paraId="34639EE0" w14:textId="77777777" w:rsidR="00AB40E9" w:rsidRPr="00AB40E9" w:rsidRDefault="00AB40E9" w:rsidP="00AB40E9">
      <w:pPr>
        <w:spacing w:line="276" w:lineRule="auto"/>
        <w:ind w:left="1224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</w:p>
    <w:p w14:paraId="63DD60F0" w14:textId="1562997E" w:rsidR="00E460C2" w:rsidRPr="00AB40E9" w:rsidRDefault="00AB40E9" w:rsidP="00AB40E9">
      <w:pPr>
        <w:spacing w:line="276" w:lineRule="auto"/>
        <w:ind w:right="144"/>
        <w:jc w:val="both"/>
        <w:rPr>
          <w:rFonts w:ascii="Times New Roman" w:hAnsi="Times New Roman" w:cs="Times New Roman"/>
          <w:b/>
          <w:color w:val="000000"/>
          <w:spacing w:val="28"/>
          <w:lang w:val="it-IT"/>
        </w:rPr>
      </w:pPr>
      <w:r w:rsidRPr="00AB40E9">
        <w:rPr>
          <w:rFonts w:ascii="Times New Roman" w:hAnsi="Times New Roman" w:cs="Times New Roman"/>
          <w:b/>
          <w:color w:val="000000"/>
          <w:spacing w:val="28"/>
          <w:lang w:val="it-IT"/>
        </w:rPr>
        <w:t xml:space="preserve">DOMANDA </w:t>
      </w:r>
      <w:r w:rsidR="00800A07" w:rsidRPr="00AB40E9">
        <w:rPr>
          <w:rFonts w:ascii="Times New Roman" w:hAnsi="Times New Roman" w:cs="Times New Roman"/>
          <w:b/>
          <w:color w:val="000000"/>
          <w:spacing w:val="28"/>
          <w:lang w:val="it-IT"/>
        </w:rPr>
        <w:t>PER LA FORMAZIONE DI ELENCO APERTO AI FINI DELL’ACQUISIZIONE DELLA DISPONIBILITA’ AD ESSERE INSERITI/E NEL GRUPPO DI LAVORO, PER PROGETTI DI RICERCA E SVILUPPO A VALERE SUI BANDI A CASCATA E PARTENARIATI ESTESI FINANZIATI DAI FONDI PNNR</w:t>
      </w:r>
    </w:p>
    <w:p w14:paraId="5F4518B9" w14:textId="77777777" w:rsidR="00F65A97" w:rsidRPr="00AB40E9" w:rsidRDefault="00F65A97" w:rsidP="00F65A97">
      <w:pPr>
        <w:spacing w:line="276" w:lineRule="auto"/>
        <w:jc w:val="right"/>
        <w:rPr>
          <w:rFonts w:ascii="Times New Roman" w:hAnsi="Times New Roman" w:cs="Times New Roman"/>
          <w:b/>
          <w:color w:val="000000"/>
          <w:lang w:val="it-IT"/>
        </w:rPr>
      </w:pPr>
      <w:r w:rsidRPr="00AB40E9">
        <w:rPr>
          <w:rFonts w:ascii="Times New Roman" w:hAnsi="Times New Roman" w:cs="Times New Roman"/>
          <w:b/>
          <w:color w:val="000000"/>
          <w:lang w:val="it-IT"/>
        </w:rPr>
        <w:t xml:space="preserve">SPETT.LE </w:t>
      </w:r>
      <w:r w:rsidR="00AB40E9" w:rsidRPr="00AB40E9">
        <w:rPr>
          <w:rFonts w:ascii="Times New Roman" w:hAnsi="Times New Roman" w:cs="Times New Roman"/>
          <w:b/>
          <w:color w:val="000000"/>
          <w:lang w:val="it-IT"/>
        </w:rPr>
        <w:t xml:space="preserve"> </w:t>
      </w:r>
    </w:p>
    <w:p w14:paraId="749A83A3" w14:textId="66B8EC10" w:rsidR="00F65A97" w:rsidRPr="00AB40E9" w:rsidRDefault="00F65A97" w:rsidP="00F65A97">
      <w:pPr>
        <w:spacing w:line="276" w:lineRule="auto"/>
        <w:jc w:val="right"/>
        <w:rPr>
          <w:rFonts w:ascii="Times New Roman" w:hAnsi="Times New Roman" w:cs="Times New Roman"/>
          <w:color w:val="000000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w w:val="105"/>
          <w:lang w:val="it-IT"/>
        </w:rPr>
        <w:t>LEADER S.C.C.</w:t>
      </w:r>
      <w:r w:rsidR="00AB40E9" w:rsidRPr="00AB40E9">
        <w:rPr>
          <w:rFonts w:ascii="Times New Roman" w:hAnsi="Times New Roman" w:cs="Times New Roman"/>
          <w:color w:val="000000"/>
          <w:w w:val="105"/>
          <w:lang w:val="it-IT"/>
        </w:rPr>
        <w:t xml:space="preserve"> </w:t>
      </w:r>
      <w:r w:rsidR="00AB40E9" w:rsidRPr="00AB40E9">
        <w:rPr>
          <w:rFonts w:ascii="Times New Roman" w:hAnsi="Times New Roman" w:cs="Times New Roman"/>
          <w:color w:val="000000"/>
          <w:w w:val="105"/>
          <w:lang w:val="it-IT"/>
        </w:rPr>
        <w:br/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 xml:space="preserve"> VIALE LUIGI EINAUDI 15 </w:t>
      </w:r>
    </w:p>
    <w:p w14:paraId="3EDCB273" w14:textId="07A712AC" w:rsidR="00E460C2" w:rsidRPr="00AB40E9" w:rsidRDefault="00F65A97" w:rsidP="00F65A97">
      <w:pPr>
        <w:spacing w:line="276" w:lineRule="auto"/>
        <w:jc w:val="right"/>
        <w:rPr>
          <w:rFonts w:ascii="Times New Roman" w:hAnsi="Times New Roman" w:cs="Times New Roman"/>
          <w:b/>
          <w:color w:val="000000"/>
          <w:lang w:val="it-IT"/>
        </w:rPr>
      </w:pPr>
      <w:r w:rsidRPr="00AB40E9">
        <w:rPr>
          <w:rFonts w:ascii="Times New Roman" w:hAnsi="Times New Roman" w:cs="Times New Roman"/>
          <w:color w:val="000000"/>
          <w:w w:val="105"/>
          <w:lang w:val="it-IT"/>
        </w:rPr>
        <w:t>70125 BARI</w:t>
      </w:r>
      <w:r w:rsidR="00AB40E9" w:rsidRPr="00AB40E9">
        <w:rPr>
          <w:rFonts w:ascii="Times New Roman" w:hAnsi="Times New Roman" w:cs="Times New Roman"/>
          <w:color w:val="000000"/>
          <w:w w:val="105"/>
          <w:lang w:val="it-IT"/>
        </w:rPr>
        <w:t xml:space="preserve"> </w:t>
      </w:r>
      <w:r w:rsidR="00AB40E9" w:rsidRPr="00AB40E9">
        <w:rPr>
          <w:rFonts w:ascii="Times New Roman" w:hAnsi="Times New Roman" w:cs="Times New Roman"/>
          <w:color w:val="000000"/>
          <w:w w:val="105"/>
          <w:lang w:val="it-IT"/>
        </w:rPr>
        <w:br/>
      </w:r>
      <w:hyperlink r:id="rId7" w:history="1">
        <w:r w:rsidR="00800A07" w:rsidRPr="00AB40E9">
          <w:rPr>
            <w:rStyle w:val="Collegamentoipertestuale"/>
            <w:rFonts w:ascii="Times New Roman" w:hAnsi="Times New Roman" w:cs="Times New Roman"/>
            <w:w w:val="105"/>
            <w:lang w:val="it-IT"/>
          </w:rPr>
          <w:t>info@consorzioleader.com</w:t>
        </w:r>
      </w:hyperlink>
    </w:p>
    <w:p w14:paraId="3A6BEB17" w14:textId="77777777" w:rsidR="00800A07" w:rsidRPr="00AB40E9" w:rsidRDefault="00800A07" w:rsidP="00F65A97">
      <w:pPr>
        <w:spacing w:before="72" w:line="276" w:lineRule="auto"/>
        <w:rPr>
          <w:rFonts w:ascii="Times New Roman" w:hAnsi="Times New Roman" w:cs="Times New Roman"/>
          <w:b/>
          <w:color w:val="000000"/>
          <w:lang w:val="it-IT"/>
        </w:rPr>
      </w:pPr>
    </w:p>
    <w:p w14:paraId="4677E206" w14:textId="77777777" w:rsidR="00800A07" w:rsidRPr="00AB40E9" w:rsidRDefault="00800A07" w:rsidP="00AB40E9">
      <w:pPr>
        <w:spacing w:line="276" w:lineRule="auto"/>
        <w:rPr>
          <w:rFonts w:ascii="Times New Roman" w:hAnsi="Times New Roman" w:cs="Times New Roman"/>
        </w:rPr>
      </w:pPr>
      <w:r w:rsidRPr="00AB40E9">
        <w:rPr>
          <w:rFonts w:ascii="Times New Roman" w:hAnsi="Times New Roman" w:cs="Times New Roman"/>
        </w:rPr>
        <w:t xml:space="preserve">Il/la </w:t>
      </w:r>
      <w:proofErr w:type="spellStart"/>
      <w:r w:rsidRPr="00AB40E9">
        <w:rPr>
          <w:rFonts w:ascii="Times New Roman" w:hAnsi="Times New Roman" w:cs="Times New Roman"/>
        </w:rPr>
        <w:t>sottoscritto</w:t>
      </w:r>
      <w:proofErr w:type="spellEnd"/>
      <w:r w:rsidRPr="00AB40E9">
        <w:rPr>
          <w:rFonts w:ascii="Times New Roman" w:hAnsi="Times New Roman" w:cs="Times New Roman"/>
        </w:rPr>
        <w:t>/a ________________________________________________________________</w:t>
      </w:r>
    </w:p>
    <w:p w14:paraId="0026ECCB" w14:textId="6DE6BC36" w:rsidR="00800A07" w:rsidRPr="00AB40E9" w:rsidRDefault="00AB40E9" w:rsidP="00AB40E9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 w:rsidR="00800A07" w:rsidRPr="00AB40E9">
        <w:rPr>
          <w:rFonts w:ascii="Times New Roman" w:hAnsi="Times New Roman" w:cs="Times New Roman"/>
        </w:rPr>
        <w:t>ato</w:t>
      </w:r>
      <w:proofErr w:type="spellEnd"/>
      <w:r>
        <w:rPr>
          <w:rFonts w:ascii="Times New Roman" w:hAnsi="Times New Roman" w:cs="Times New Roman"/>
        </w:rPr>
        <w:t>/a</w:t>
      </w:r>
      <w:r w:rsidR="00800A07" w:rsidRPr="00AB40E9">
        <w:rPr>
          <w:rFonts w:ascii="Times New Roman" w:hAnsi="Times New Roman" w:cs="Times New Roman"/>
        </w:rPr>
        <w:t xml:space="preserve"> a _____________________________________ (_________) il _______________________</w:t>
      </w:r>
    </w:p>
    <w:p w14:paraId="7056D30D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r w:rsidRPr="00AB40E9">
        <w:rPr>
          <w:rFonts w:ascii="Times New Roman" w:hAnsi="Times New Roman" w:cs="Times New Roman"/>
        </w:rPr>
        <w:t xml:space="preserve">Cod. </w:t>
      </w:r>
      <w:proofErr w:type="spellStart"/>
      <w:r w:rsidRPr="00AB40E9">
        <w:rPr>
          <w:rFonts w:ascii="Times New Roman" w:hAnsi="Times New Roman" w:cs="Times New Roman"/>
        </w:rPr>
        <w:t>fiscale</w:t>
      </w:r>
      <w:proofErr w:type="spellEnd"/>
      <w:r w:rsidRPr="00AB40E9">
        <w:rPr>
          <w:rFonts w:ascii="Times New Roman" w:hAnsi="Times New Roman" w:cs="Times New Roman"/>
        </w:rPr>
        <w:t xml:space="preserve"> _____________________________________________________________________</w:t>
      </w:r>
    </w:p>
    <w:p w14:paraId="4DEB997A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B40E9">
        <w:rPr>
          <w:rFonts w:ascii="Times New Roman" w:hAnsi="Times New Roman" w:cs="Times New Roman"/>
        </w:rPr>
        <w:t>residente</w:t>
      </w:r>
      <w:proofErr w:type="spellEnd"/>
      <w:r w:rsidRPr="00AB40E9">
        <w:rPr>
          <w:rFonts w:ascii="Times New Roman" w:hAnsi="Times New Roman" w:cs="Times New Roman"/>
        </w:rPr>
        <w:t xml:space="preserve"> a _____________________________ (_________) CAP _________________________</w:t>
      </w:r>
    </w:p>
    <w:p w14:paraId="626BBA01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r w:rsidRPr="00AB40E9">
        <w:rPr>
          <w:rFonts w:ascii="Times New Roman" w:hAnsi="Times New Roman" w:cs="Times New Roman"/>
        </w:rPr>
        <w:t>via ____________________________________________________________________________</w:t>
      </w:r>
    </w:p>
    <w:p w14:paraId="59CBACA7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B40E9">
        <w:rPr>
          <w:rFonts w:ascii="Times New Roman" w:hAnsi="Times New Roman" w:cs="Times New Roman"/>
        </w:rPr>
        <w:t>estremi</w:t>
      </w:r>
      <w:proofErr w:type="spellEnd"/>
      <w:r w:rsidRPr="00AB40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B40E9">
        <w:rPr>
          <w:rFonts w:ascii="Times New Roman" w:hAnsi="Times New Roman" w:cs="Times New Roman"/>
          <w:b/>
          <w:bCs/>
        </w:rPr>
        <w:t>documento</w:t>
      </w:r>
      <w:proofErr w:type="spellEnd"/>
      <w:r w:rsidRPr="00AB40E9">
        <w:rPr>
          <w:rFonts w:ascii="Times New Roman" w:hAnsi="Times New Roman" w:cs="Times New Roman"/>
          <w:b/>
          <w:bCs/>
        </w:rPr>
        <w:t xml:space="preserve"> di </w:t>
      </w:r>
      <w:proofErr w:type="spellStart"/>
      <w:r w:rsidRPr="00AB40E9">
        <w:rPr>
          <w:rFonts w:ascii="Times New Roman" w:hAnsi="Times New Roman" w:cs="Times New Roman"/>
          <w:b/>
          <w:bCs/>
        </w:rPr>
        <w:t>identità</w:t>
      </w:r>
      <w:proofErr w:type="spellEnd"/>
      <w:r w:rsidRPr="00AB40E9">
        <w:rPr>
          <w:rFonts w:ascii="Times New Roman" w:hAnsi="Times New Roman" w:cs="Times New Roman"/>
        </w:rPr>
        <w:t xml:space="preserve"> in </w:t>
      </w:r>
      <w:proofErr w:type="spellStart"/>
      <w:r w:rsidRPr="00AB40E9">
        <w:rPr>
          <w:rFonts w:ascii="Times New Roman" w:hAnsi="Times New Roman" w:cs="Times New Roman"/>
        </w:rPr>
        <w:t>corso</w:t>
      </w:r>
      <w:proofErr w:type="spellEnd"/>
      <w:r w:rsidRPr="00AB40E9">
        <w:rPr>
          <w:rFonts w:ascii="Times New Roman" w:hAnsi="Times New Roman" w:cs="Times New Roman"/>
        </w:rPr>
        <w:t xml:space="preserve"> di </w:t>
      </w:r>
      <w:proofErr w:type="spellStart"/>
      <w:r w:rsidRPr="00AB40E9">
        <w:rPr>
          <w:rFonts w:ascii="Times New Roman" w:hAnsi="Times New Roman" w:cs="Times New Roman"/>
        </w:rPr>
        <w:t>validità</w:t>
      </w:r>
      <w:proofErr w:type="spellEnd"/>
      <w:r w:rsidRPr="00AB40E9">
        <w:rPr>
          <w:rFonts w:ascii="Times New Roman" w:hAnsi="Times New Roman" w:cs="Times New Roman"/>
        </w:rPr>
        <w:t>:</w:t>
      </w:r>
    </w:p>
    <w:p w14:paraId="75AB58E8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r w:rsidRPr="00AB40E9">
        <w:rPr>
          <w:rFonts w:ascii="Times New Roman" w:hAnsi="Times New Roman" w:cs="Times New Roman"/>
        </w:rPr>
        <w:t xml:space="preserve">□ Carta </w:t>
      </w:r>
      <w:proofErr w:type="spellStart"/>
      <w:r w:rsidRPr="00AB40E9">
        <w:rPr>
          <w:rFonts w:ascii="Times New Roman" w:hAnsi="Times New Roman" w:cs="Times New Roman"/>
        </w:rPr>
        <w:t>d'identità</w:t>
      </w:r>
      <w:proofErr w:type="spellEnd"/>
      <w:r w:rsidRPr="00AB40E9">
        <w:rPr>
          <w:rFonts w:ascii="Times New Roman" w:hAnsi="Times New Roman" w:cs="Times New Roman"/>
        </w:rPr>
        <w:t xml:space="preserve"> </w:t>
      </w:r>
    </w:p>
    <w:p w14:paraId="497EBF1B" w14:textId="77777777" w:rsidR="00800A07" w:rsidRPr="00AB40E9" w:rsidRDefault="00800A07" w:rsidP="00AB40E9">
      <w:pPr>
        <w:spacing w:line="276" w:lineRule="auto"/>
        <w:ind w:left="2" w:firstLine="1"/>
        <w:jc w:val="both"/>
        <w:rPr>
          <w:rFonts w:ascii="Times New Roman" w:hAnsi="Times New Roman" w:cs="Times New Roman"/>
        </w:rPr>
      </w:pPr>
      <w:r w:rsidRPr="00AB40E9">
        <w:rPr>
          <w:rFonts w:ascii="Times New Roman" w:hAnsi="Times New Roman" w:cs="Times New Roman"/>
        </w:rPr>
        <w:t xml:space="preserve">□ </w:t>
      </w:r>
      <w:proofErr w:type="spellStart"/>
      <w:r w:rsidRPr="00AB40E9">
        <w:rPr>
          <w:rFonts w:ascii="Times New Roman" w:hAnsi="Times New Roman" w:cs="Times New Roman"/>
        </w:rPr>
        <w:t>Patente</w:t>
      </w:r>
      <w:proofErr w:type="spellEnd"/>
    </w:p>
    <w:p w14:paraId="1E764E58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r w:rsidRPr="00AB40E9">
        <w:rPr>
          <w:rFonts w:ascii="Times New Roman" w:hAnsi="Times New Roman" w:cs="Times New Roman"/>
        </w:rPr>
        <w:t xml:space="preserve">□ </w:t>
      </w:r>
      <w:proofErr w:type="spellStart"/>
      <w:r w:rsidRPr="00AB40E9">
        <w:rPr>
          <w:rFonts w:ascii="Times New Roman" w:hAnsi="Times New Roman" w:cs="Times New Roman"/>
        </w:rPr>
        <w:t>Passaporto</w:t>
      </w:r>
      <w:proofErr w:type="spellEnd"/>
      <w:r w:rsidRPr="00AB40E9">
        <w:rPr>
          <w:rFonts w:ascii="Times New Roman" w:hAnsi="Times New Roman" w:cs="Times New Roman"/>
        </w:rPr>
        <w:t xml:space="preserve">  </w:t>
      </w:r>
    </w:p>
    <w:p w14:paraId="3BA85026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r w:rsidRPr="00AB40E9">
        <w:rPr>
          <w:rFonts w:ascii="Times New Roman" w:hAnsi="Times New Roman" w:cs="Times New Roman"/>
        </w:rPr>
        <w:t>□ Altro (</w:t>
      </w:r>
      <w:proofErr w:type="spellStart"/>
      <w:r w:rsidRPr="00AB40E9">
        <w:rPr>
          <w:rFonts w:ascii="Times New Roman" w:hAnsi="Times New Roman" w:cs="Times New Roman"/>
        </w:rPr>
        <w:t>specificare</w:t>
      </w:r>
      <w:proofErr w:type="spellEnd"/>
      <w:r w:rsidRPr="00AB40E9">
        <w:rPr>
          <w:rFonts w:ascii="Times New Roman" w:hAnsi="Times New Roman" w:cs="Times New Roman"/>
        </w:rPr>
        <w:t>)_____________</w:t>
      </w:r>
    </w:p>
    <w:p w14:paraId="431794E6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B40E9">
        <w:rPr>
          <w:rFonts w:ascii="Times New Roman" w:hAnsi="Times New Roman" w:cs="Times New Roman"/>
        </w:rPr>
        <w:t>avente</w:t>
      </w:r>
      <w:proofErr w:type="spellEnd"/>
      <w:r w:rsidRPr="00AB40E9">
        <w:rPr>
          <w:rFonts w:ascii="Times New Roman" w:hAnsi="Times New Roman" w:cs="Times New Roman"/>
        </w:rPr>
        <w:t xml:space="preserve"> </w:t>
      </w:r>
      <w:proofErr w:type="spellStart"/>
      <w:r w:rsidRPr="00AB40E9">
        <w:rPr>
          <w:rFonts w:ascii="Times New Roman" w:hAnsi="Times New Roman" w:cs="Times New Roman"/>
        </w:rPr>
        <w:t>numero</w:t>
      </w:r>
      <w:proofErr w:type="spellEnd"/>
      <w:r w:rsidRPr="00AB40E9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7AB82640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B40E9">
        <w:rPr>
          <w:rFonts w:ascii="Times New Roman" w:hAnsi="Times New Roman" w:cs="Times New Roman"/>
        </w:rPr>
        <w:t>rilasciato</w:t>
      </w:r>
      <w:proofErr w:type="spellEnd"/>
      <w:r w:rsidRPr="00AB40E9">
        <w:rPr>
          <w:rFonts w:ascii="Times New Roman" w:hAnsi="Times New Roman" w:cs="Times New Roman"/>
        </w:rPr>
        <w:t xml:space="preserve"> il _____________________________________ da ____________________________</w:t>
      </w:r>
    </w:p>
    <w:p w14:paraId="05A05845" w14:textId="77777777" w:rsidR="00800A07" w:rsidRPr="00AB40E9" w:rsidRDefault="00800A07" w:rsidP="00AB40E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B40E9">
        <w:rPr>
          <w:rFonts w:ascii="Times New Roman" w:hAnsi="Times New Roman" w:cs="Times New Roman"/>
        </w:rPr>
        <w:t>scadenza</w:t>
      </w:r>
      <w:proofErr w:type="spellEnd"/>
      <w:r w:rsidRPr="00AB40E9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7ABC5B07" w14:textId="77777777" w:rsidR="00AB40E9" w:rsidRDefault="00AB40E9" w:rsidP="00800A07">
      <w:pPr>
        <w:spacing w:before="72" w:line="276" w:lineRule="auto"/>
        <w:jc w:val="center"/>
        <w:rPr>
          <w:rFonts w:ascii="Times New Roman" w:hAnsi="Times New Roman" w:cs="Times New Roman"/>
          <w:b/>
          <w:bCs/>
          <w:color w:val="000000"/>
          <w:w w:val="105"/>
          <w:lang w:val="it-IT"/>
        </w:rPr>
      </w:pPr>
    </w:p>
    <w:p w14:paraId="60EFB884" w14:textId="47CF6757" w:rsidR="00800A07" w:rsidRPr="00AB40E9" w:rsidRDefault="00800A07" w:rsidP="00800A07">
      <w:pPr>
        <w:spacing w:before="72" w:line="276" w:lineRule="auto"/>
        <w:jc w:val="center"/>
        <w:rPr>
          <w:rFonts w:ascii="Times New Roman" w:hAnsi="Times New Roman" w:cs="Times New Roman"/>
          <w:b/>
          <w:bCs/>
          <w:color w:val="000000"/>
          <w:w w:val="105"/>
          <w:lang w:val="it-IT"/>
        </w:rPr>
      </w:pPr>
      <w:r w:rsidRPr="00AB40E9">
        <w:rPr>
          <w:rFonts w:ascii="Times New Roman" w:hAnsi="Times New Roman" w:cs="Times New Roman"/>
          <w:b/>
          <w:bCs/>
          <w:color w:val="000000"/>
          <w:w w:val="105"/>
          <w:lang w:val="it-IT"/>
        </w:rPr>
        <w:t>CHIEDE</w:t>
      </w:r>
    </w:p>
    <w:p w14:paraId="60048D80" w14:textId="67868BFF" w:rsidR="00E460C2" w:rsidRPr="00AB40E9" w:rsidRDefault="00AB40E9" w:rsidP="00F65A97">
      <w:pPr>
        <w:spacing w:before="72" w:line="276" w:lineRule="auto"/>
        <w:rPr>
          <w:rFonts w:ascii="Times New Roman" w:hAnsi="Times New Roman" w:cs="Times New Roman"/>
          <w:color w:val="000000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w w:val="105"/>
          <w:lang w:val="it-IT"/>
        </w:rPr>
        <w:t>in nome e per proprio conto</w:t>
      </w:r>
    </w:p>
    <w:p w14:paraId="07539606" w14:textId="67898C88" w:rsidR="00800A07" w:rsidRPr="00AB40E9" w:rsidRDefault="00AB40E9" w:rsidP="00800A07">
      <w:pPr>
        <w:spacing w:before="252" w:line="276" w:lineRule="auto"/>
        <w:ind w:right="72"/>
        <w:jc w:val="both"/>
        <w:rPr>
          <w:rFonts w:ascii="Times New Roman" w:hAnsi="Times New Roman" w:cs="Times New Roman"/>
          <w:color w:val="000000"/>
          <w:spacing w:val="1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di essere inserito/a nell'Elenco </w:t>
      </w:r>
      <w:r w:rsidR="00800A07"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aperto ai fini dell’acquisizione della </w:t>
      </w:r>
      <w:r w:rsidR="00800A07"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>disponibilità</w:t>
      </w:r>
      <w:r w:rsidR="00800A07"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 ad essere inseriti/e nel gruppo di lavoro, per </w:t>
      </w:r>
      <w:r w:rsidR="00800A07"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Progetti di Ricerca e Sviluppo a valere sui Bandi a Cascata e Partenariati Estesi </w:t>
      </w:r>
      <w:r w:rsidR="00800A07"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finanziati dai fondi </w:t>
      </w:r>
      <w:r w:rsidR="00800A07"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>PNNR</w:t>
      </w:r>
    </w:p>
    <w:p w14:paraId="2D920A7F" w14:textId="2CAF21C6" w:rsidR="00E460C2" w:rsidRPr="00AB40E9" w:rsidRDefault="00800A07" w:rsidP="00800A07">
      <w:pPr>
        <w:spacing w:before="252" w:line="276" w:lineRule="auto"/>
        <w:ind w:right="72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>a</w:t>
      </w: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 xml:space="preserve"> </w:t>
      </w:r>
      <w:r w:rsidR="00AB40E9"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>tal fine, il/la sottoscritta, sotto la propria</w:t>
      </w:r>
      <w:r w:rsidR="00AB40E9"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 xml:space="preserve"> responsabilità, consapevole che, ai sensi dell'art. 76 del </w:t>
      </w:r>
      <w:r w:rsidR="00AB40E9" w:rsidRPr="00AB40E9">
        <w:rPr>
          <w:rFonts w:ascii="Times New Roman" w:hAnsi="Times New Roman" w:cs="Times New Roman"/>
          <w:color w:val="000000"/>
          <w:spacing w:val="-2"/>
          <w:w w:val="105"/>
          <w:lang w:val="it-IT"/>
        </w:rPr>
        <w:t xml:space="preserve">d.P.R. n.445/2000, le dichiarazioni mendaci, la falsità in atti, l'uso di atti falsi, nei casi previsti dalla </w:t>
      </w:r>
      <w:r w:rsidR="00AB40E9" w:rsidRPr="00AB40E9">
        <w:rPr>
          <w:rFonts w:ascii="Times New Roman" w:hAnsi="Times New Roman" w:cs="Times New Roman"/>
          <w:color w:val="000000"/>
          <w:w w:val="105"/>
          <w:lang w:val="it-IT"/>
        </w:rPr>
        <w:t>legge sono puniti dal codice penale e dalle leggi speciali in materia, ai sensi degli articoli 46 e 47 della normativa suddetta</w:t>
      </w:r>
    </w:p>
    <w:p w14:paraId="4362785A" w14:textId="22E127CE" w:rsidR="00E460C2" w:rsidRPr="00AB40E9" w:rsidRDefault="00E460C2" w:rsidP="00F65A97">
      <w:pPr>
        <w:spacing w:line="276" w:lineRule="auto"/>
        <w:rPr>
          <w:rFonts w:ascii="Times New Roman" w:hAnsi="Times New Roman" w:cs="Times New Roman"/>
        </w:rPr>
      </w:pPr>
    </w:p>
    <w:p w14:paraId="1336947B" w14:textId="26FD275C" w:rsidR="00E460C2" w:rsidRDefault="00AB40E9" w:rsidP="00AB40E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AB40E9">
        <w:rPr>
          <w:rFonts w:ascii="Times New Roman" w:hAnsi="Times New Roman" w:cs="Times New Roman"/>
          <w:b/>
          <w:color w:val="000000"/>
          <w:lang w:val="it-IT"/>
        </w:rPr>
        <w:t>DICHIARA</w:t>
      </w:r>
    </w:p>
    <w:p w14:paraId="58DBCC29" w14:textId="77777777" w:rsidR="00AB40E9" w:rsidRPr="00AB40E9" w:rsidRDefault="00AB40E9" w:rsidP="00AB40E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14:paraId="2FEADCB8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line="276" w:lineRule="auto"/>
        <w:ind w:left="792" w:hanging="720"/>
        <w:jc w:val="both"/>
        <w:rPr>
          <w:rFonts w:ascii="Times New Roman" w:hAnsi="Times New Roman" w:cs="Times New Roman"/>
          <w:color w:val="000000"/>
          <w:spacing w:val="3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3"/>
          <w:w w:val="105"/>
          <w:lang w:val="it-IT"/>
        </w:rPr>
        <w:lastRenderedPageBreak/>
        <w:t>di essere in possesso della cittadinanza italiana, oppure di appartenenza ad uno dei Paesi</w:t>
      </w:r>
    </w:p>
    <w:p w14:paraId="602254DC" w14:textId="77777777" w:rsidR="00E460C2" w:rsidRPr="00AB40E9" w:rsidRDefault="00AB40E9" w:rsidP="00AB40E9">
      <w:pPr>
        <w:tabs>
          <w:tab w:val="right" w:leader="underscore" w:pos="6856"/>
        </w:tabs>
        <w:spacing w:line="276" w:lineRule="auto"/>
        <w:ind w:left="720"/>
        <w:jc w:val="both"/>
        <w:rPr>
          <w:rFonts w:ascii="Times New Roman" w:hAnsi="Times New Roman" w:cs="Times New Roman"/>
          <w:color w:val="000000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w w:val="105"/>
          <w:lang w:val="it-IT"/>
        </w:rPr>
        <w:t>dell'Unione Europea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ab/>
      </w:r>
    </w:p>
    <w:p w14:paraId="201E69D8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line="276" w:lineRule="auto"/>
        <w:ind w:left="72"/>
        <w:jc w:val="both"/>
        <w:rPr>
          <w:rFonts w:ascii="Times New Roman" w:hAnsi="Times New Roman" w:cs="Times New Roman"/>
          <w:color w:val="000000"/>
          <w:spacing w:val="8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8"/>
          <w:w w:val="105"/>
          <w:lang w:val="it-IT"/>
        </w:rPr>
        <w:t>di godere dei diritti civili e politici negli stati di appartenenza o provenienza;</w:t>
      </w:r>
    </w:p>
    <w:p w14:paraId="49CF48DA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before="36" w:line="276" w:lineRule="auto"/>
        <w:ind w:left="792" w:hanging="720"/>
        <w:jc w:val="both"/>
        <w:rPr>
          <w:rFonts w:ascii="Times New Roman" w:hAnsi="Times New Roman" w:cs="Times New Roman"/>
          <w:color w:val="000000"/>
          <w:spacing w:val="-2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-2"/>
          <w:w w:val="105"/>
          <w:lang w:val="it-IT"/>
        </w:rPr>
        <w:t xml:space="preserve">di non aver riportato sentenze di condanna passate in giudicato, decreti penali di condanna </w:t>
      </w: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>divenuti irrevocabili oppure sentenze di applicazione della pena su richiesta (ar</w:t>
      </w: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 xml:space="preserve">t. 444 c.p.p.), </w:t>
      </w:r>
      <w:r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per reati contro una pubblica amministrazione o che incidano sulla moralità e condotta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professionale;</w:t>
      </w:r>
    </w:p>
    <w:p w14:paraId="302AB4AE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before="36" w:line="276" w:lineRule="auto"/>
        <w:ind w:left="792" w:right="72" w:hanging="720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 xml:space="preserve">di non trovarsi, nei confronti dell'Amministrazione, in una situazione di conflitto, anche </w:t>
      </w: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 xml:space="preserve">potenziale, di interessi propri, o del coniuge, di conviventi, di parenti, di affini entro il </w:t>
      </w:r>
      <w:r w:rsidRPr="00AB40E9">
        <w:rPr>
          <w:rFonts w:ascii="Times New Roman" w:hAnsi="Times New Roman" w:cs="Times New Roman"/>
          <w:color w:val="000000"/>
          <w:spacing w:val="5"/>
          <w:w w:val="105"/>
          <w:lang w:val="it-IT"/>
        </w:rPr>
        <w:t xml:space="preserve">secondo grado, né avere cause ostative a contrarre con la pubblica amministrazione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procedente;</w:t>
      </w:r>
    </w:p>
    <w:p w14:paraId="716236BF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before="72" w:line="276" w:lineRule="auto"/>
        <w:ind w:left="792" w:right="72" w:hanging="720"/>
        <w:jc w:val="both"/>
        <w:rPr>
          <w:rFonts w:ascii="Times New Roman" w:hAnsi="Times New Roman" w:cs="Times New Roman"/>
          <w:color w:val="000000"/>
          <w:spacing w:val="3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3"/>
          <w:w w:val="105"/>
          <w:lang w:val="it-IT"/>
        </w:rPr>
        <w:t>di non avere in corso procedimenti pendenti per l'applicazione di u</w:t>
      </w:r>
      <w:r w:rsidRPr="00AB40E9">
        <w:rPr>
          <w:rFonts w:ascii="Times New Roman" w:hAnsi="Times New Roman" w:cs="Times New Roman"/>
          <w:color w:val="000000"/>
          <w:spacing w:val="3"/>
          <w:w w:val="105"/>
          <w:lang w:val="it-IT"/>
        </w:rPr>
        <w:t xml:space="preserve">na delle misure di </w:t>
      </w:r>
      <w:r w:rsidRPr="00AB40E9">
        <w:rPr>
          <w:rFonts w:ascii="Times New Roman" w:hAnsi="Times New Roman" w:cs="Times New Roman"/>
          <w:color w:val="000000"/>
          <w:spacing w:val="-3"/>
          <w:w w:val="105"/>
          <w:lang w:val="it-IT"/>
        </w:rPr>
        <w:t xml:space="preserve">prevenzione di cui all'art. 3 della L. 27 dicembre 1956, n. 1423 o di una delle cause ostative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previste dall'art. 10 della L. 31 maggio 1965, n. 575 e successive integrazioni;</w:t>
      </w:r>
    </w:p>
    <w:p w14:paraId="79049988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before="36" w:line="276" w:lineRule="auto"/>
        <w:ind w:left="792" w:right="72" w:hanging="720"/>
        <w:jc w:val="both"/>
        <w:rPr>
          <w:rFonts w:ascii="Times New Roman" w:hAnsi="Times New Roman" w:cs="Times New Roman"/>
          <w:color w:val="000000"/>
          <w:spacing w:val="5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5"/>
          <w:w w:val="105"/>
          <w:lang w:val="it-IT"/>
        </w:rPr>
        <w:t xml:space="preserve">di non aver subito provvedimenti giudiziali, né avere in corso procedimenti in sede </w:t>
      </w:r>
      <w:r w:rsidRPr="00AB40E9">
        <w:rPr>
          <w:rFonts w:ascii="Times New Roman" w:hAnsi="Times New Roman" w:cs="Times New Roman"/>
          <w:color w:val="000000"/>
          <w:spacing w:val="-3"/>
          <w:w w:val="105"/>
          <w:lang w:val="it-IT"/>
        </w:rPr>
        <w:t>giudiziale, di condanna per inadempimenti contrattuali relativi ad incarichi as</w:t>
      </w:r>
      <w:r w:rsidRPr="00AB40E9">
        <w:rPr>
          <w:rFonts w:ascii="Times New Roman" w:hAnsi="Times New Roman" w:cs="Times New Roman"/>
          <w:color w:val="000000"/>
          <w:spacing w:val="-3"/>
          <w:w w:val="105"/>
          <w:lang w:val="it-IT"/>
        </w:rPr>
        <w:t xml:space="preserve">sunti con una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pubblica amministrazione;</w:t>
      </w:r>
    </w:p>
    <w:p w14:paraId="4082E18E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before="36" w:line="276" w:lineRule="auto"/>
        <w:ind w:left="792" w:hanging="720"/>
        <w:jc w:val="both"/>
        <w:rPr>
          <w:rFonts w:ascii="Times New Roman" w:hAnsi="Times New Roman" w:cs="Times New Roman"/>
          <w:color w:val="000000"/>
          <w:spacing w:val="-2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-2"/>
          <w:w w:val="105"/>
          <w:lang w:val="it-IT"/>
        </w:rPr>
        <w:t xml:space="preserve">di non avere in corso procedure di verifica ed accertamento da parte della Corte dei conti, </w:t>
      </w: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 xml:space="preserve">relativamente ad atti o fatti compiuti nell'espletamento di incarichi professionali conferiti da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una pubblica amministrazione, per danno erariale;</w:t>
      </w:r>
    </w:p>
    <w:p w14:paraId="7813D4D5" w14:textId="3C2AA732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before="36" w:line="276" w:lineRule="auto"/>
        <w:ind w:left="792" w:right="72" w:hanging="720"/>
        <w:jc w:val="both"/>
        <w:rPr>
          <w:rFonts w:ascii="Times New Roman" w:hAnsi="Times New Roman" w:cs="Times New Roman"/>
          <w:color w:val="000000"/>
          <w:spacing w:val="-5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-5"/>
          <w:w w:val="105"/>
          <w:lang w:val="it-IT"/>
        </w:rPr>
        <w:t xml:space="preserve">di non aver ricevuto alcun provvedimento disciplinare da parte dell'Ordine professionale di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appartenenza (eventuale)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;</w:t>
      </w:r>
    </w:p>
    <w:p w14:paraId="2BD8DDD3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before="36" w:line="276" w:lineRule="auto"/>
        <w:ind w:left="792" w:right="72" w:hanging="720"/>
        <w:jc w:val="both"/>
        <w:rPr>
          <w:rFonts w:ascii="Times New Roman" w:hAnsi="Times New Roman" w:cs="Times New Roman"/>
          <w:color w:val="000000"/>
          <w:spacing w:val="1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di </w:t>
      </w:r>
      <w:r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aver maturato specifiche esperienze professionali per le materie afferenti le sezioni per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cui viene richiesta l'iscrizione da dimostrarsi nel curriculum vitae e professionale;</w:t>
      </w:r>
    </w:p>
    <w:p w14:paraId="6F4BE53C" w14:textId="48AB21A8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before="36" w:line="276" w:lineRule="auto"/>
        <w:ind w:left="792" w:right="72" w:hanging="720"/>
        <w:jc w:val="both"/>
        <w:rPr>
          <w:rFonts w:ascii="Times New Roman" w:hAnsi="Times New Roman" w:cs="Times New Roman"/>
          <w:color w:val="000000"/>
          <w:spacing w:val="1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di aver preso visione ed accettare tutte le disposizioni contenute </w:t>
      </w:r>
      <w:r w:rsidRPr="00AB40E9">
        <w:rPr>
          <w:rFonts w:ascii="Times New Roman" w:hAnsi="Times New Roman" w:cs="Times New Roman"/>
          <w:color w:val="000000"/>
          <w:spacing w:val="17"/>
          <w:w w:val="105"/>
          <w:lang w:val="it-IT"/>
        </w:rPr>
        <w:t>nell'Avviso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;</w:t>
      </w:r>
    </w:p>
    <w:p w14:paraId="7801CBCD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before="36" w:line="276" w:lineRule="auto"/>
        <w:ind w:left="792" w:right="72" w:hanging="720"/>
        <w:jc w:val="both"/>
        <w:rPr>
          <w:rFonts w:ascii="Times New Roman" w:hAnsi="Times New Roman" w:cs="Times New Roman"/>
          <w:color w:val="000000"/>
          <w:spacing w:val="2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 xml:space="preserve">di non aver in corso contenzioso nei confronti dello scrivente Ente, sia in proprio sia in </w:t>
      </w: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>nome e per conto dei propri clienti;</w:t>
      </w:r>
    </w:p>
    <w:p w14:paraId="77F468C3" w14:textId="77777777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</w:tabs>
        <w:spacing w:line="276" w:lineRule="auto"/>
        <w:ind w:left="792" w:right="72" w:hanging="720"/>
        <w:jc w:val="both"/>
        <w:rPr>
          <w:rFonts w:ascii="Times New Roman" w:hAnsi="Times New Roman" w:cs="Times New Roman"/>
          <w:color w:val="000000"/>
          <w:spacing w:val="1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di impegnarsi a </w:t>
      </w:r>
      <w:r w:rsidRPr="00AB40E9">
        <w:rPr>
          <w:rFonts w:ascii="Times New Roman" w:hAnsi="Times New Roman" w:cs="Times New Roman"/>
          <w:color w:val="000000"/>
          <w:spacing w:val="1"/>
          <w:w w:val="105"/>
          <w:lang w:val="it-IT"/>
        </w:rPr>
        <w:t xml:space="preserve">comunicare con tempestività il sopraggiungere di nuove situazioni ostative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al mantenimento dell'iscrizione;</w:t>
      </w:r>
    </w:p>
    <w:p w14:paraId="7663F341" w14:textId="71174483" w:rsidR="00E460C2" w:rsidRPr="00AB40E9" w:rsidRDefault="00AB40E9" w:rsidP="00AB40E9">
      <w:pPr>
        <w:numPr>
          <w:ilvl w:val="0"/>
          <w:numId w:val="1"/>
        </w:numPr>
        <w:tabs>
          <w:tab w:val="clear" w:pos="720"/>
          <w:tab w:val="decimal" w:pos="792"/>
          <w:tab w:val="right" w:pos="9646"/>
        </w:tabs>
        <w:spacing w:before="36" w:line="276" w:lineRule="auto"/>
        <w:ind w:left="792" w:hanging="720"/>
        <w:jc w:val="both"/>
        <w:rPr>
          <w:rFonts w:ascii="Times New Roman" w:hAnsi="Times New Roman" w:cs="Times New Roman"/>
          <w:color w:val="000000"/>
          <w:spacing w:val="18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18"/>
          <w:w w:val="105"/>
          <w:lang w:val="it-IT"/>
        </w:rPr>
        <w:t>di essere iscritto/a all'Ordine di</w:t>
      </w:r>
      <w:r>
        <w:rPr>
          <w:rFonts w:ascii="Times New Roman" w:hAnsi="Times New Roman" w:cs="Times New Roman"/>
          <w:color w:val="000000"/>
          <w:spacing w:val="18"/>
          <w:w w:val="105"/>
          <w:lang w:val="it-IT"/>
        </w:rPr>
        <w:t>_________________</w:t>
      </w:r>
      <w:r w:rsidRPr="00AB40E9">
        <w:rPr>
          <w:rFonts w:ascii="Times New Roman" w:hAnsi="Times New Roman" w:cs="Times New Roman"/>
          <w:color w:val="000000"/>
          <w:spacing w:val="18"/>
          <w:w w:val="105"/>
          <w:lang w:val="it-IT"/>
        </w:rPr>
        <w:tab/>
      </w:r>
      <w:r w:rsidRPr="00AB40E9">
        <w:rPr>
          <w:rFonts w:ascii="Times New Roman" w:hAnsi="Times New Roman" w:cs="Times New Roman"/>
          <w:color w:val="000000"/>
          <w:spacing w:val="4"/>
          <w:w w:val="105"/>
          <w:lang w:val="it-IT"/>
        </w:rPr>
        <w:t>per l'esercizio della professione</w:t>
      </w:r>
    </w:p>
    <w:p w14:paraId="7377EC89" w14:textId="29B7AD15" w:rsidR="00AB40E9" w:rsidRPr="00AB40E9" w:rsidRDefault="00AB40E9" w:rsidP="00AB40E9">
      <w:pPr>
        <w:tabs>
          <w:tab w:val="left" w:leader="dot" w:pos="1373"/>
          <w:tab w:val="right" w:leader="underscore" w:pos="8846"/>
        </w:tabs>
        <w:spacing w:after="36" w:line="276" w:lineRule="auto"/>
        <w:ind w:left="72"/>
        <w:jc w:val="both"/>
        <w:rPr>
          <w:rFonts w:ascii="Times New Roman" w:hAnsi="Times New Roman" w:cs="Times New Roman"/>
          <w:color w:val="000000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w w:val="105"/>
          <w:lang w:val="it-IT"/>
        </w:rPr>
        <w:tab/>
      </w:r>
      <w:r w:rsidRPr="00AB40E9">
        <w:rPr>
          <w:rFonts w:ascii="Times New Roman" w:hAnsi="Times New Roman" w:cs="Times New Roman"/>
          <w:color w:val="000000"/>
          <w:spacing w:val="-3"/>
          <w:w w:val="105"/>
          <w:lang w:val="it-IT"/>
        </w:rPr>
        <w:t>con indicazione della data di prima iscrizione</w:t>
      </w:r>
      <w:r w:rsidRPr="00AB40E9">
        <w:rPr>
          <w:rFonts w:ascii="Times New Roman" w:hAnsi="Times New Roman" w:cs="Times New Roman"/>
          <w:color w:val="000000"/>
          <w:spacing w:val="-3"/>
          <w:w w:val="105"/>
          <w:lang w:val="it-IT"/>
        </w:rPr>
        <w:tab/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 xml:space="preserve"> </w:t>
      </w:r>
    </w:p>
    <w:p w14:paraId="5ABA4193" w14:textId="24AC48AF" w:rsidR="00E460C2" w:rsidRPr="00AB40E9" w:rsidRDefault="00AB40E9" w:rsidP="00F65A97">
      <w:pPr>
        <w:tabs>
          <w:tab w:val="right" w:leader="underscore" w:pos="2964"/>
        </w:tabs>
        <w:spacing w:line="276" w:lineRule="auto"/>
        <w:rPr>
          <w:rFonts w:ascii="Times New Roman" w:hAnsi="Times New Roman" w:cs="Times New Roman"/>
          <w:color w:val="000000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w w:val="105"/>
          <w:lang w:val="it-IT"/>
        </w:rPr>
        <w:t>(eventuale)</w:t>
      </w:r>
    </w:p>
    <w:p w14:paraId="36727D58" w14:textId="195292F9" w:rsidR="00E460C2" w:rsidRPr="00AB40E9" w:rsidRDefault="00AB40E9" w:rsidP="00F65A97">
      <w:pPr>
        <w:numPr>
          <w:ilvl w:val="0"/>
          <w:numId w:val="1"/>
        </w:numPr>
        <w:tabs>
          <w:tab w:val="clear" w:pos="720"/>
          <w:tab w:val="decimal" w:pos="792"/>
        </w:tabs>
        <w:spacing w:line="276" w:lineRule="auto"/>
        <w:ind w:left="792" w:hanging="720"/>
        <w:rPr>
          <w:rFonts w:ascii="Times New Roman" w:hAnsi="Times New Roman" w:cs="Times New Roman"/>
          <w:color w:val="000000"/>
          <w:spacing w:val="9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9"/>
          <w:w w:val="105"/>
          <w:lang w:val="it-IT"/>
        </w:rPr>
        <w:t>di possedere specifica e comprovata preparazione nelle seguenti materie come da CV allegato</w:t>
      </w:r>
      <w:r w:rsidRPr="00AB40E9">
        <w:rPr>
          <w:rFonts w:ascii="Times New Roman" w:hAnsi="Times New Roman" w:cs="Times New Roman"/>
          <w:color w:val="000000"/>
          <w:spacing w:val="9"/>
          <w:w w:val="105"/>
          <w:lang w:val="it-IT"/>
        </w:rPr>
        <w:t>:</w:t>
      </w:r>
    </w:p>
    <w:p w14:paraId="30F5BC61" w14:textId="77777777" w:rsidR="00E460C2" w:rsidRPr="00AB40E9" w:rsidRDefault="00E460C2" w:rsidP="00F65A97">
      <w:pPr>
        <w:spacing w:line="276" w:lineRule="auto"/>
        <w:rPr>
          <w:rFonts w:ascii="Times New Roman" w:hAnsi="Times New Roman" w:cs="Times New Roman"/>
        </w:rPr>
      </w:pPr>
    </w:p>
    <w:p w14:paraId="0AF0CC30" w14:textId="77777777" w:rsidR="00AB40E9" w:rsidRPr="00AB40E9" w:rsidRDefault="00AB40E9" w:rsidP="00AB40E9">
      <w:pPr>
        <w:pStyle w:val="Paragrafoelenco"/>
        <w:widowControl w:val="0"/>
        <w:numPr>
          <w:ilvl w:val="0"/>
          <w:numId w:val="5"/>
        </w:numPr>
        <w:tabs>
          <w:tab w:val="left" w:pos="836"/>
        </w:tabs>
        <w:autoSpaceDE w:val="0"/>
        <w:autoSpaceDN w:val="0"/>
        <w:spacing w:before="5" w:line="273" w:lineRule="auto"/>
        <w:ind w:right="205"/>
        <w:contextualSpacing w:val="0"/>
        <w:jc w:val="both"/>
        <w:rPr>
          <w:rFonts w:ascii="Times New Roman" w:hAnsi="Times New Roman" w:cs="Times New Roman"/>
          <w:color w:val="000000"/>
          <w:spacing w:val="9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9"/>
          <w:w w:val="105"/>
          <w:lang w:val="it-IT"/>
        </w:rPr>
        <w:t xml:space="preserve">giuridico economiche </w:t>
      </w:r>
    </w:p>
    <w:p w14:paraId="46DB6F60" w14:textId="77777777" w:rsidR="00AB40E9" w:rsidRPr="00AB40E9" w:rsidRDefault="00AB40E9" w:rsidP="00AB40E9">
      <w:pPr>
        <w:pStyle w:val="Paragrafoelenco"/>
        <w:widowControl w:val="0"/>
        <w:numPr>
          <w:ilvl w:val="0"/>
          <w:numId w:val="5"/>
        </w:numPr>
        <w:tabs>
          <w:tab w:val="left" w:pos="836"/>
        </w:tabs>
        <w:autoSpaceDE w:val="0"/>
        <w:autoSpaceDN w:val="0"/>
        <w:spacing w:before="5" w:line="273" w:lineRule="auto"/>
        <w:ind w:right="205"/>
        <w:contextualSpacing w:val="0"/>
        <w:jc w:val="both"/>
        <w:rPr>
          <w:rFonts w:ascii="Times New Roman" w:hAnsi="Times New Roman" w:cs="Times New Roman"/>
          <w:color w:val="000000"/>
          <w:spacing w:val="9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9"/>
          <w:w w:val="105"/>
          <w:lang w:val="it-IT"/>
        </w:rPr>
        <w:t xml:space="preserve">ingegneristiche architettoniche </w:t>
      </w:r>
    </w:p>
    <w:p w14:paraId="71936774" w14:textId="77777777" w:rsidR="00AB40E9" w:rsidRPr="00AB40E9" w:rsidRDefault="00AB40E9" w:rsidP="00AB40E9">
      <w:pPr>
        <w:pStyle w:val="Paragrafoelenco"/>
        <w:widowControl w:val="0"/>
        <w:numPr>
          <w:ilvl w:val="0"/>
          <w:numId w:val="5"/>
        </w:numPr>
        <w:tabs>
          <w:tab w:val="left" w:pos="836"/>
        </w:tabs>
        <w:autoSpaceDE w:val="0"/>
        <w:autoSpaceDN w:val="0"/>
        <w:spacing w:before="5" w:line="273" w:lineRule="auto"/>
        <w:ind w:right="205"/>
        <w:contextualSpacing w:val="0"/>
        <w:jc w:val="both"/>
        <w:rPr>
          <w:rFonts w:ascii="Times New Roman" w:hAnsi="Times New Roman" w:cs="Times New Roman"/>
          <w:color w:val="000000"/>
          <w:spacing w:val="9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9"/>
          <w:w w:val="105"/>
          <w:lang w:val="it-IT"/>
        </w:rPr>
        <w:t xml:space="preserve">informatiche </w:t>
      </w:r>
    </w:p>
    <w:p w14:paraId="67166712" w14:textId="77777777" w:rsidR="00AB40E9" w:rsidRPr="00AB40E9" w:rsidRDefault="00AB40E9" w:rsidP="00AB40E9">
      <w:pPr>
        <w:pStyle w:val="Paragrafoelenco"/>
        <w:widowControl w:val="0"/>
        <w:numPr>
          <w:ilvl w:val="0"/>
          <w:numId w:val="5"/>
        </w:numPr>
        <w:tabs>
          <w:tab w:val="left" w:pos="836"/>
        </w:tabs>
        <w:autoSpaceDE w:val="0"/>
        <w:autoSpaceDN w:val="0"/>
        <w:spacing w:before="5" w:line="273" w:lineRule="auto"/>
        <w:ind w:right="205"/>
        <w:contextualSpacing w:val="0"/>
        <w:jc w:val="both"/>
        <w:rPr>
          <w:rFonts w:ascii="Times New Roman" w:hAnsi="Times New Roman" w:cs="Times New Roman"/>
          <w:color w:val="000000"/>
          <w:spacing w:val="9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9"/>
          <w:w w:val="105"/>
          <w:lang w:val="it-IT"/>
        </w:rPr>
        <w:t xml:space="preserve">umanistiche </w:t>
      </w:r>
    </w:p>
    <w:p w14:paraId="0FDD19C6" w14:textId="617D1D97" w:rsidR="00AB40E9" w:rsidRPr="00AB40E9" w:rsidRDefault="00AB40E9" w:rsidP="00AB40E9">
      <w:pPr>
        <w:pStyle w:val="Paragrafoelenco"/>
        <w:widowControl w:val="0"/>
        <w:numPr>
          <w:ilvl w:val="0"/>
          <w:numId w:val="5"/>
        </w:numPr>
        <w:tabs>
          <w:tab w:val="left" w:pos="836"/>
        </w:tabs>
        <w:autoSpaceDE w:val="0"/>
        <w:autoSpaceDN w:val="0"/>
        <w:spacing w:before="5" w:line="273" w:lineRule="auto"/>
        <w:ind w:right="205"/>
        <w:contextualSpacing w:val="0"/>
        <w:jc w:val="both"/>
        <w:rPr>
          <w:rFonts w:ascii="Times New Roman" w:hAnsi="Times New Roman" w:cs="Times New Roman"/>
          <w:color w:val="000000"/>
          <w:spacing w:val="9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9"/>
          <w:w w:val="105"/>
          <w:lang w:val="it-IT"/>
        </w:rPr>
        <w:t>agrarie</w:t>
      </w:r>
    </w:p>
    <w:p w14:paraId="22C82297" w14:textId="77777777" w:rsidR="00AB40E9" w:rsidRPr="00AB40E9" w:rsidRDefault="00AB40E9" w:rsidP="00F65A97">
      <w:pPr>
        <w:spacing w:line="276" w:lineRule="auto"/>
        <w:rPr>
          <w:rFonts w:ascii="Times New Roman" w:hAnsi="Times New Roman" w:cs="Times New Roman"/>
          <w:color w:val="000000"/>
          <w:spacing w:val="9"/>
          <w:w w:val="105"/>
          <w:lang w:val="it-IT"/>
        </w:rPr>
      </w:pPr>
    </w:p>
    <w:p w14:paraId="1427A991" w14:textId="77777777" w:rsidR="00AB40E9" w:rsidRPr="00AB40E9" w:rsidRDefault="00AB40E9" w:rsidP="00F65A97">
      <w:pPr>
        <w:spacing w:line="276" w:lineRule="auto"/>
        <w:rPr>
          <w:rFonts w:ascii="Times New Roman" w:hAnsi="Times New Roman" w:cs="Times New Roman"/>
        </w:rPr>
      </w:pPr>
    </w:p>
    <w:p w14:paraId="733DAADB" w14:textId="77777777" w:rsidR="00AB40E9" w:rsidRPr="00AB40E9" w:rsidRDefault="00AB40E9" w:rsidP="00F65A97">
      <w:pPr>
        <w:spacing w:line="276" w:lineRule="auto"/>
        <w:rPr>
          <w:rFonts w:ascii="Times New Roman" w:hAnsi="Times New Roman" w:cs="Times New Roman"/>
          <w:b/>
          <w:bCs/>
        </w:rPr>
      </w:pPr>
      <w:r w:rsidRPr="00AB40E9">
        <w:rPr>
          <w:rFonts w:ascii="Times New Roman" w:hAnsi="Times New Roman" w:cs="Times New Roman"/>
          <w:b/>
          <w:bCs/>
        </w:rPr>
        <w:t>Allega</w:t>
      </w:r>
    </w:p>
    <w:p w14:paraId="57E27ADD" w14:textId="77777777" w:rsidR="00E460C2" w:rsidRPr="00AB40E9" w:rsidRDefault="00AB40E9" w:rsidP="00F65A97">
      <w:pPr>
        <w:spacing w:line="276" w:lineRule="auto"/>
        <w:rPr>
          <w:rFonts w:ascii="Times New Roman" w:hAnsi="Times New Roman" w:cs="Times New Roman"/>
        </w:rPr>
      </w:pPr>
      <w:r w:rsidRPr="00AB40E9">
        <w:rPr>
          <w:rFonts w:ascii="Times New Roman" w:hAnsi="Times New Roman" w:cs="Times New Roman"/>
        </w:rPr>
        <w:pict w14:anchorId="4B3B73B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748.95pt;width:486pt;height:9.8pt;z-index:-251655168;mso-wrap-distance-left:0;mso-wrap-distance-right:0" filled="f" stroked="f">
            <v:textbox inset="0,0,0,0">
              <w:txbxContent>
                <w:p w14:paraId="06E98E36" w14:textId="77777777" w:rsidR="00E460C2" w:rsidRDefault="00AB40E9">
                  <w:pPr>
                    <w:spacing w:line="204" w:lineRule="auto"/>
                    <w:ind w:right="36"/>
                    <w:jc w:val="right"/>
                    <w:rPr>
                      <w:rFonts w:ascii="Times New Roman" w:hAnsi="Times New Roman"/>
                      <w:color w:val="000000"/>
                      <w:w w:val="115"/>
                      <w:sz w:val="2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15"/>
                      <w:sz w:val="20"/>
                      <w:lang w:val="it-IT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7B8EFF74" w14:textId="215E351E" w:rsidR="00E460C2" w:rsidRPr="00AB40E9" w:rsidRDefault="00AB40E9" w:rsidP="00F65A97">
      <w:pPr>
        <w:pStyle w:val="Paragrafoelenc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pacing w:val="4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4"/>
          <w:w w:val="105"/>
          <w:lang w:val="it-IT"/>
        </w:rPr>
        <w:t xml:space="preserve">copia fotostatica di un documento di </w:t>
      </w:r>
      <w:r w:rsidR="00F65A97" w:rsidRPr="00AB40E9">
        <w:rPr>
          <w:rFonts w:ascii="Times New Roman" w:hAnsi="Times New Roman" w:cs="Times New Roman"/>
          <w:color w:val="000000"/>
          <w:spacing w:val="4"/>
          <w:w w:val="105"/>
          <w:lang w:val="it-IT"/>
        </w:rPr>
        <w:t>riconoscimento</w:t>
      </w:r>
      <w:r w:rsidRPr="00AB40E9">
        <w:rPr>
          <w:rFonts w:ascii="Times New Roman" w:hAnsi="Times New Roman" w:cs="Times New Roman"/>
          <w:color w:val="000000"/>
          <w:spacing w:val="4"/>
          <w:w w:val="105"/>
          <w:lang w:val="it-IT"/>
        </w:rPr>
        <w:t xml:space="preserve"> in corso di validità;</w:t>
      </w:r>
    </w:p>
    <w:p w14:paraId="37EB0977" w14:textId="512448A3" w:rsidR="00E460C2" w:rsidRPr="00AB40E9" w:rsidRDefault="00AB40E9" w:rsidP="00F65A97">
      <w:pPr>
        <w:numPr>
          <w:ilvl w:val="0"/>
          <w:numId w:val="2"/>
        </w:numPr>
        <w:tabs>
          <w:tab w:val="clear" w:pos="432"/>
          <w:tab w:val="decimal" w:pos="792"/>
        </w:tabs>
        <w:spacing w:line="276" w:lineRule="auto"/>
        <w:ind w:left="792" w:hanging="432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-1"/>
          <w:w w:val="105"/>
          <w:lang w:val="it-IT"/>
        </w:rPr>
        <w:t xml:space="preserve">curriculum vitae e professionale con evidenza attività svolta in merito a quanto richiesto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nell'avviso, data e firma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;</w:t>
      </w:r>
    </w:p>
    <w:p w14:paraId="4ED6EBAD" w14:textId="7D9CAD7A" w:rsidR="00E460C2" w:rsidRPr="00AB40E9" w:rsidRDefault="00F65A97" w:rsidP="00F65A97">
      <w:pPr>
        <w:numPr>
          <w:ilvl w:val="0"/>
          <w:numId w:val="2"/>
        </w:numPr>
        <w:tabs>
          <w:tab w:val="clear" w:pos="432"/>
          <w:tab w:val="decimal" w:pos="792"/>
        </w:tabs>
        <w:spacing w:before="36" w:line="276" w:lineRule="auto"/>
        <w:ind w:left="792" w:hanging="432"/>
        <w:rPr>
          <w:rFonts w:ascii="Times New Roman" w:hAnsi="Times New Roman" w:cs="Times New Roman"/>
          <w:color w:val="000000"/>
          <w:spacing w:val="5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5"/>
          <w:w w:val="105"/>
          <w:lang w:val="it-IT"/>
        </w:rPr>
        <w:t>eventuale copia del codice fiscale</w:t>
      </w:r>
      <w:r w:rsidR="00AB40E9" w:rsidRPr="00AB40E9">
        <w:rPr>
          <w:rFonts w:ascii="Times New Roman" w:hAnsi="Times New Roman" w:cs="Times New Roman"/>
          <w:color w:val="000000"/>
          <w:spacing w:val="5"/>
          <w:w w:val="105"/>
          <w:lang w:val="it-IT"/>
        </w:rPr>
        <w:t>;</w:t>
      </w:r>
    </w:p>
    <w:p w14:paraId="261C36B3" w14:textId="7D165975" w:rsidR="00E460C2" w:rsidRPr="00AB40E9" w:rsidRDefault="00AB40E9" w:rsidP="00F65A97">
      <w:pPr>
        <w:spacing w:before="288" w:line="276" w:lineRule="auto"/>
        <w:jc w:val="both"/>
        <w:rPr>
          <w:rFonts w:ascii="Times New Roman" w:hAnsi="Times New Roman" w:cs="Times New Roman"/>
          <w:color w:val="000000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>Il</w:t>
      </w:r>
      <w:r w:rsidR="00F65A97"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>/la</w:t>
      </w: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 xml:space="preserve"> sottoscritto</w:t>
      </w:r>
      <w:r w:rsidR="00F65A97"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>/a</w:t>
      </w: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 xml:space="preserve"> in merito al trattamento dei dati personali esprime il consenso al trattamento dei dati ai sensi e per gli effetti del </w:t>
      </w:r>
      <w:proofErr w:type="spellStart"/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>D.Lgs.</w:t>
      </w:r>
      <w:proofErr w:type="spellEnd"/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 xml:space="preserve"> n. 196/2003 e nel rispetto delle finalità e modalità di cui al </w:t>
      </w:r>
      <w:r w:rsidRPr="00AB40E9">
        <w:rPr>
          <w:rFonts w:ascii="Times New Roman" w:hAnsi="Times New Roman" w:cs="Times New Roman"/>
          <w:color w:val="000000"/>
          <w:spacing w:val="6"/>
          <w:w w:val="105"/>
          <w:lang w:val="it-IT"/>
        </w:rPr>
        <w:t>Regolamento UE 2016/679, nell'ambito dei procedimen</w:t>
      </w:r>
      <w:r w:rsidRPr="00AB40E9">
        <w:rPr>
          <w:rFonts w:ascii="Times New Roman" w:hAnsi="Times New Roman" w:cs="Times New Roman"/>
          <w:color w:val="000000"/>
          <w:spacing w:val="6"/>
          <w:w w:val="105"/>
          <w:lang w:val="it-IT"/>
        </w:rPr>
        <w:t xml:space="preserve">ti per i quali viene resa la presente </w:t>
      </w:r>
      <w:r w:rsidRPr="00AB40E9">
        <w:rPr>
          <w:rFonts w:ascii="Times New Roman" w:hAnsi="Times New Roman" w:cs="Times New Roman"/>
          <w:color w:val="000000"/>
          <w:w w:val="105"/>
          <w:lang w:val="it-IT"/>
        </w:rPr>
        <w:t>dichiarazione.</w:t>
      </w:r>
    </w:p>
    <w:p w14:paraId="16969D46" w14:textId="3440BD76" w:rsidR="00F65A97" w:rsidRPr="00AB40E9" w:rsidRDefault="00F65A97" w:rsidP="00F65A97">
      <w:pPr>
        <w:spacing w:before="288" w:line="276" w:lineRule="auto"/>
        <w:jc w:val="both"/>
        <w:rPr>
          <w:rFonts w:ascii="Times New Roman" w:hAnsi="Times New Roman" w:cs="Times New Roman"/>
          <w:color w:val="000000"/>
          <w:spacing w:val="2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>Il/</w:t>
      </w: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>La sottoscritt</w:t>
      </w: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>o/</w:t>
      </w: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>a, consapevole che le dichiarazioni false comportano l’applicazione delle sanzioni penali previste dall’art. 76 del D.P.R. 445/2000, dichiara che le informazioni riportate nel curriculum vitae</w:t>
      </w: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 xml:space="preserve"> allegato </w:t>
      </w:r>
      <w:r w:rsidRPr="00AB40E9">
        <w:rPr>
          <w:rFonts w:ascii="Times New Roman" w:hAnsi="Times New Roman" w:cs="Times New Roman"/>
          <w:color w:val="000000"/>
          <w:spacing w:val="2"/>
          <w:w w:val="105"/>
          <w:lang w:val="it-IT"/>
        </w:rPr>
        <w:t xml:space="preserve">corrispondono a verità. </w:t>
      </w:r>
    </w:p>
    <w:p w14:paraId="236B2541" w14:textId="77777777" w:rsidR="00E460C2" w:rsidRPr="00AB40E9" w:rsidRDefault="00AB40E9" w:rsidP="00F65A97">
      <w:pPr>
        <w:spacing w:before="468" w:line="276" w:lineRule="auto"/>
        <w:rPr>
          <w:rFonts w:ascii="Times New Roman" w:hAnsi="Times New Roman" w:cs="Times New Roman"/>
          <w:color w:val="000000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w w:val="105"/>
          <w:lang w:val="it-IT"/>
        </w:rPr>
        <w:t>Luogo e data,</w:t>
      </w:r>
    </w:p>
    <w:p w14:paraId="6080F93D" w14:textId="356CBB29" w:rsidR="00E460C2" w:rsidRPr="00AB40E9" w:rsidRDefault="00F65A97" w:rsidP="00F65A97">
      <w:pPr>
        <w:spacing w:before="108" w:line="276" w:lineRule="auto"/>
        <w:ind w:left="5256"/>
        <w:rPr>
          <w:rFonts w:ascii="Times New Roman" w:hAnsi="Times New Roman" w:cs="Times New Roman"/>
          <w:color w:val="000000"/>
          <w:w w:val="105"/>
          <w:lang w:val="it-IT"/>
        </w:rPr>
      </w:pPr>
      <w:r w:rsidRPr="00AB40E9">
        <w:rPr>
          <w:rFonts w:ascii="Times New Roman" w:hAnsi="Times New Roman" w:cs="Times New Roman"/>
          <w:color w:val="000000"/>
          <w:w w:val="105"/>
          <w:lang w:val="it-IT"/>
        </w:rPr>
        <w:t>F.TO</w:t>
      </w:r>
    </w:p>
    <w:sectPr w:rsidR="00E460C2" w:rsidRPr="00AB40E9" w:rsidSect="00AB40E9">
      <w:footerReference w:type="default" r:id="rId8"/>
      <w:pgSz w:w="11918" w:h="16854"/>
      <w:pgMar w:top="1276" w:right="1043" w:bottom="853" w:left="10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86C53" w14:textId="77777777" w:rsidR="00AB40E9" w:rsidRDefault="00AB40E9" w:rsidP="00AB40E9">
      <w:r>
        <w:separator/>
      </w:r>
    </w:p>
  </w:endnote>
  <w:endnote w:type="continuationSeparator" w:id="0">
    <w:p w14:paraId="5AC95676" w14:textId="77777777" w:rsidR="00AB40E9" w:rsidRDefault="00AB40E9" w:rsidP="00AB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7161777"/>
      <w:docPartObj>
        <w:docPartGallery w:val="Page Numbers (Bottom of Page)"/>
        <w:docPartUnique/>
      </w:docPartObj>
    </w:sdtPr>
    <w:sdtContent>
      <w:p w14:paraId="597BF588" w14:textId="7A54FE0F" w:rsidR="00AB40E9" w:rsidRDefault="00AB40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58EA15B" w14:textId="77777777" w:rsidR="00AB40E9" w:rsidRDefault="00AB40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817A7" w14:textId="77777777" w:rsidR="00AB40E9" w:rsidRDefault="00AB40E9" w:rsidP="00AB40E9">
      <w:r>
        <w:separator/>
      </w:r>
    </w:p>
  </w:footnote>
  <w:footnote w:type="continuationSeparator" w:id="0">
    <w:p w14:paraId="1D73CF0A" w14:textId="77777777" w:rsidR="00AB40E9" w:rsidRDefault="00AB40E9" w:rsidP="00AB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700F"/>
    <w:multiLevelType w:val="hybridMultilevel"/>
    <w:tmpl w:val="9FD6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776"/>
    <w:multiLevelType w:val="hybridMultilevel"/>
    <w:tmpl w:val="67744854"/>
    <w:lvl w:ilvl="0" w:tplc="CB785948">
      <w:start w:val="1"/>
      <w:numFmt w:val="bullet"/>
      <w:lvlText w:val=""/>
      <w:lvlJc w:val="left"/>
      <w:pPr>
        <w:ind w:left="155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25015D68"/>
    <w:multiLevelType w:val="hybridMultilevel"/>
    <w:tmpl w:val="4E86E502"/>
    <w:lvl w:ilvl="0" w:tplc="27180F2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D85E3D9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65BEAE3E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0806253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DC9C07F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4E744EF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C2F6D2B6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15269974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A112B05E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C1D4ACA"/>
    <w:multiLevelType w:val="multilevel"/>
    <w:tmpl w:val="F5B847B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99153C"/>
    <w:multiLevelType w:val="multilevel"/>
    <w:tmpl w:val="A352E7FE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C2"/>
    <w:rsid w:val="00800A07"/>
    <w:rsid w:val="00AB40E9"/>
    <w:rsid w:val="00E460C2"/>
    <w:rsid w:val="00F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D890184"/>
  <w15:docId w15:val="{D20B5071-8F3C-4BD1-867B-C92BB6DC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65A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0A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0A0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B4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E9"/>
  </w:style>
  <w:style w:type="paragraph" w:styleId="Pidipagina">
    <w:name w:val="footer"/>
    <w:basedOn w:val="Normale"/>
    <w:link w:val="PidipaginaCarattere"/>
    <w:uiPriority w:val="99"/>
    <w:unhideWhenUsed/>
    <w:rsid w:val="00AB4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info@consorziolea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Guarino</cp:lastModifiedBy>
  <cp:revision>2</cp:revision>
  <dcterms:created xsi:type="dcterms:W3CDTF">2024-11-27T10:47:00Z</dcterms:created>
  <dcterms:modified xsi:type="dcterms:W3CDTF">2024-11-27T11:17:00Z</dcterms:modified>
</cp:coreProperties>
</file>